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4763" w14:textId="4A95A27F" w:rsidR="006B54B1" w:rsidRPr="00DF681E" w:rsidRDefault="00AB7358" w:rsidP="006B54B1">
      <w:pPr>
        <w:pStyle w:val="Nagwek1"/>
        <w:spacing w:before="0" w:line="240" w:lineRule="auto"/>
        <w:jc w:val="right"/>
        <w:rPr>
          <w:rFonts w:asciiTheme="minorHAnsi" w:hAnsiTheme="minorHAnsi"/>
          <w:color w:val="404040" w:themeColor="text1" w:themeTint="BF"/>
          <w:sz w:val="16"/>
          <w:szCs w:val="16"/>
        </w:rPr>
      </w:pPr>
      <w:r w:rsidRPr="00DF681E">
        <w:rPr>
          <w:rFonts w:asciiTheme="minorHAnsi" w:hAnsiTheme="minorHAnsi"/>
          <w:color w:val="404040" w:themeColor="text1" w:themeTint="BF"/>
          <w:sz w:val="16"/>
          <w:szCs w:val="16"/>
        </w:rPr>
        <w:t>Załącznik nr 1 do Regulaminu</w:t>
      </w:r>
      <w:r w:rsidR="006B54B1" w:rsidRPr="00DF681E">
        <w:rPr>
          <w:rFonts w:asciiTheme="minorHAnsi" w:hAnsiTheme="minorHAnsi"/>
          <w:color w:val="404040" w:themeColor="text1" w:themeTint="BF"/>
          <w:sz w:val="16"/>
          <w:szCs w:val="16"/>
        </w:rPr>
        <w:t xml:space="preserve"> Regulamin rekrutacji i uczestnictwa w Projekcie</w:t>
      </w:r>
    </w:p>
    <w:p w14:paraId="74C82BED" w14:textId="263A6EF8" w:rsidR="00AB7358" w:rsidRPr="00DF681E" w:rsidRDefault="006B54B1" w:rsidP="006B54B1">
      <w:pPr>
        <w:pStyle w:val="Nagwek1"/>
        <w:spacing w:before="0" w:line="240" w:lineRule="auto"/>
        <w:jc w:val="right"/>
        <w:rPr>
          <w:rFonts w:asciiTheme="minorHAnsi" w:hAnsiTheme="minorHAnsi"/>
          <w:color w:val="404040" w:themeColor="text1" w:themeTint="BF"/>
          <w:sz w:val="16"/>
          <w:szCs w:val="16"/>
        </w:rPr>
      </w:pPr>
      <w:r w:rsidRPr="00DF681E">
        <w:rPr>
          <w:rFonts w:asciiTheme="minorHAnsi" w:hAnsiTheme="minorHAnsi"/>
          <w:color w:val="404040" w:themeColor="text1" w:themeTint="BF"/>
          <w:sz w:val="16"/>
          <w:szCs w:val="16"/>
        </w:rPr>
        <w:t>„Master of POLLUB Administration MPA – kompleksowy program rozwoju kadry administracyjnej Politechniki Lubelskiej”</w:t>
      </w:r>
    </w:p>
    <w:p w14:paraId="3A87ED19" w14:textId="27B66387" w:rsidR="00AD6087" w:rsidRDefault="00AD6087" w:rsidP="00AD6087">
      <w:pPr>
        <w:pStyle w:val="Nagwek1"/>
      </w:pPr>
      <w:r w:rsidRPr="0060239A">
        <w:t xml:space="preserve">Deklaracja </w:t>
      </w:r>
      <w:r w:rsidR="00E526DE">
        <w:t>uczestnictwa</w:t>
      </w:r>
    </w:p>
    <w:p w14:paraId="0B9FB944" w14:textId="77777777" w:rsidR="00AD6087" w:rsidRDefault="00AD6087" w:rsidP="00AD6087">
      <w:pPr>
        <w:spacing w:after="0" w:line="276" w:lineRule="auto"/>
        <w:jc w:val="both"/>
        <w:rPr>
          <w:b/>
          <w:bCs/>
        </w:rPr>
      </w:pPr>
      <w:r w:rsidRPr="0060239A">
        <w:rPr>
          <w:b/>
          <w:bCs/>
        </w:rPr>
        <w:t>w projekcie</w:t>
      </w:r>
      <w:r>
        <w:rPr>
          <w:b/>
          <w:bCs/>
        </w:rPr>
        <w:t xml:space="preserve"> </w:t>
      </w:r>
      <w:r w:rsidRPr="0060239A">
        <w:rPr>
          <w:b/>
          <w:bCs/>
        </w:rPr>
        <w:t>„Master of POLLUB Administration MPA – kompleksowy program rozwoju kadry administracyjnej Politechniki Lubelskiej”</w:t>
      </w:r>
    </w:p>
    <w:p w14:paraId="09932FBC" w14:textId="77777777" w:rsidR="00AD6087" w:rsidRPr="0060239A" w:rsidRDefault="00AD6087" w:rsidP="00AD6087">
      <w:pPr>
        <w:spacing w:after="0" w:line="276" w:lineRule="auto"/>
        <w:jc w:val="both"/>
        <w:rPr>
          <w:b/>
          <w:bCs/>
        </w:rPr>
      </w:pPr>
    </w:p>
    <w:p w14:paraId="6E9B0474" w14:textId="77777777" w:rsidR="00AD6087" w:rsidRPr="00C74605" w:rsidRDefault="00AD6087" w:rsidP="00AD6087">
      <w:pPr>
        <w:spacing w:after="0" w:line="276" w:lineRule="auto"/>
        <w:jc w:val="both"/>
      </w:pPr>
      <w:r w:rsidRPr="0060239A">
        <w:t>Ja, niżej podpisana/y</w:t>
      </w:r>
    </w:p>
    <w:p w14:paraId="4C06C915" w14:textId="77777777" w:rsidR="00AD6087" w:rsidRPr="00C74605" w:rsidRDefault="00AD6087" w:rsidP="00AD6087">
      <w:pPr>
        <w:spacing w:after="0" w:line="276" w:lineRule="auto"/>
        <w:jc w:val="both"/>
      </w:pPr>
      <w:r w:rsidRPr="0060239A">
        <w:br/>
        <w:t>............................................................................................................................,</w:t>
      </w:r>
    </w:p>
    <w:p w14:paraId="3B5CF6AF" w14:textId="77777777" w:rsidR="00AD6087" w:rsidRPr="0060239A" w:rsidRDefault="00AD6087" w:rsidP="00AD6087">
      <w:pPr>
        <w:spacing w:after="0" w:line="276" w:lineRule="auto"/>
        <w:jc w:val="both"/>
      </w:pPr>
    </w:p>
    <w:p w14:paraId="7870590F" w14:textId="2EAF469A" w:rsidR="00AD6087" w:rsidRDefault="00AD6087" w:rsidP="00AD6087">
      <w:pPr>
        <w:spacing w:after="0" w:line="276" w:lineRule="auto"/>
        <w:jc w:val="both"/>
      </w:pPr>
      <w:r w:rsidRPr="0060239A">
        <w:t>deklaruję u</w:t>
      </w:r>
      <w:r w:rsidR="00E526DE">
        <w:t>czestnictwo</w:t>
      </w:r>
      <w:r w:rsidRPr="0060239A">
        <w:t xml:space="preserve"> w projekcie „Master of POLLUB Administration MPA – kompleksowy program rozwoju kadry administracyjnej Politechniki Lubelskiej”, nr FERS.01.05-IP.08-0414/25.</w:t>
      </w:r>
    </w:p>
    <w:p w14:paraId="09158B37" w14:textId="77777777" w:rsidR="00AD6087" w:rsidRPr="0060239A" w:rsidRDefault="00AD6087" w:rsidP="00AD6087">
      <w:pPr>
        <w:spacing w:after="0" w:line="276" w:lineRule="auto"/>
        <w:jc w:val="both"/>
      </w:pPr>
    </w:p>
    <w:p w14:paraId="1A8A6CB6" w14:textId="77777777" w:rsidR="00AD6087" w:rsidRPr="0060239A" w:rsidRDefault="00AD6087" w:rsidP="00AD6087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</w:pPr>
      <w:r w:rsidRPr="0060239A">
        <w:t xml:space="preserve">Oświadczam, że spełniam kryteria kwalifikowalności uprawniające do udziału w projekcie, tj.: </w:t>
      </w:r>
    </w:p>
    <w:p w14:paraId="4B7950A4" w14:textId="77777777" w:rsidR="00AD6087" w:rsidRPr="0060239A" w:rsidRDefault="00AD6087" w:rsidP="00AD6087">
      <w:pPr>
        <w:numPr>
          <w:ilvl w:val="1"/>
          <w:numId w:val="1"/>
        </w:numPr>
        <w:tabs>
          <w:tab w:val="num" w:pos="993"/>
        </w:tabs>
        <w:spacing w:after="0" w:line="276" w:lineRule="auto"/>
        <w:ind w:left="993" w:hanging="426"/>
        <w:jc w:val="both"/>
      </w:pPr>
      <w:r w:rsidRPr="0060239A">
        <w:t xml:space="preserve">jestem pracownikiem Politechniki Lubelskiej; </w:t>
      </w:r>
    </w:p>
    <w:p w14:paraId="08178B35" w14:textId="77777777" w:rsidR="00AD6087" w:rsidRDefault="00AD6087" w:rsidP="00AD6087">
      <w:pPr>
        <w:numPr>
          <w:ilvl w:val="1"/>
          <w:numId w:val="1"/>
        </w:numPr>
        <w:tabs>
          <w:tab w:val="num" w:pos="993"/>
        </w:tabs>
        <w:spacing w:after="0" w:line="276" w:lineRule="auto"/>
        <w:ind w:left="993" w:hanging="426"/>
        <w:jc w:val="both"/>
      </w:pPr>
      <w:r w:rsidRPr="0060239A">
        <w:t>należę do grupy docelowej projektu</w:t>
      </w:r>
      <w:r>
        <w:t>:</w:t>
      </w:r>
    </w:p>
    <w:p w14:paraId="0A442BC0" w14:textId="77777777" w:rsidR="00AD6087" w:rsidRPr="00C74605" w:rsidRDefault="00AD6087" w:rsidP="00AD6087">
      <w:pPr>
        <w:tabs>
          <w:tab w:val="num" w:pos="993"/>
        </w:tabs>
        <w:spacing w:after="0" w:line="276" w:lineRule="auto"/>
        <w:ind w:left="993"/>
        <w:jc w:val="both"/>
      </w:pPr>
      <w:r w:rsidRPr="0060239A">
        <w:t>a) kadry kierowniczej, albo</w:t>
      </w:r>
      <w:r w:rsidRPr="00C74605">
        <w:t xml:space="preserve"> </w:t>
      </w:r>
    </w:p>
    <w:p w14:paraId="744F20C4" w14:textId="77777777" w:rsidR="00AD6087" w:rsidRPr="0060239A" w:rsidRDefault="00AD6087" w:rsidP="00AD6087">
      <w:pPr>
        <w:spacing w:after="0" w:line="276" w:lineRule="auto"/>
        <w:ind w:left="993"/>
        <w:jc w:val="both"/>
      </w:pPr>
      <w:r w:rsidRPr="0060239A">
        <w:t xml:space="preserve">b) kadry zaangażowanej w procesy administrowania uczelnią; </w:t>
      </w:r>
    </w:p>
    <w:p w14:paraId="1AA8EC00" w14:textId="77777777" w:rsidR="00AD6087" w:rsidRPr="0060239A" w:rsidRDefault="00AD6087" w:rsidP="00AD6087">
      <w:pPr>
        <w:numPr>
          <w:ilvl w:val="1"/>
          <w:numId w:val="1"/>
        </w:numPr>
        <w:tabs>
          <w:tab w:val="num" w:pos="993"/>
        </w:tabs>
        <w:spacing w:after="0" w:line="276" w:lineRule="auto"/>
        <w:ind w:left="993" w:hanging="426"/>
        <w:jc w:val="both"/>
      </w:pPr>
      <w:r w:rsidRPr="0060239A">
        <w:t xml:space="preserve">jestem zainteresowana/y podnoszeniem moich kompetencji zawodowych w obszarach objętych projektem, w szczególności w zakresie zarządzania, cyfryzacji, zielonej transformacji, komunikacji, kompetencji operacyjnych, językowych oraz kompetencji merytorycznych właściwych dla zajmowanego stanowiska. </w:t>
      </w:r>
    </w:p>
    <w:p w14:paraId="5D728BF2" w14:textId="77777777" w:rsidR="00AD6087" w:rsidRPr="0060239A" w:rsidRDefault="00AD6087" w:rsidP="00AD6087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</w:pPr>
      <w:r w:rsidRPr="0060239A">
        <w:t xml:space="preserve">Oświadczam, że zapoznałam/em się z Regulaminem rekrutacji i uczestnictwa w projekcie oraz z jego załącznikami, a także akceptuję wszystkie wynikające z nich prawa i obowiązki. </w:t>
      </w:r>
    </w:p>
    <w:p w14:paraId="0E6FBBDA" w14:textId="77777777" w:rsidR="00AD6087" w:rsidRPr="0060239A" w:rsidRDefault="00AD6087" w:rsidP="00AD6087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</w:pPr>
      <w:r w:rsidRPr="0060239A">
        <w:t xml:space="preserve">Zobowiązuję się do: </w:t>
      </w:r>
    </w:p>
    <w:p w14:paraId="6F86541D" w14:textId="77777777" w:rsidR="00AD6087" w:rsidRPr="0060239A" w:rsidRDefault="00AD6087" w:rsidP="00AD6087">
      <w:pPr>
        <w:numPr>
          <w:ilvl w:val="1"/>
          <w:numId w:val="1"/>
        </w:numPr>
        <w:tabs>
          <w:tab w:val="num" w:pos="709"/>
        </w:tabs>
        <w:spacing w:after="0" w:line="276" w:lineRule="auto"/>
        <w:ind w:left="993" w:hanging="284"/>
        <w:jc w:val="both"/>
      </w:pPr>
      <w:r w:rsidRPr="0060239A">
        <w:t>udziału w Projekcie zgodnie z zasadami określonymi w Regulaminie</w:t>
      </w:r>
      <w:r w:rsidRPr="00C74605">
        <w:t xml:space="preserve">, w szczególności </w:t>
      </w:r>
      <w:r w:rsidRPr="0060239A">
        <w:t xml:space="preserve">udziału w etapie pierwszym oraz – po jego ukończeniu – w etapie drugim Projektu; </w:t>
      </w:r>
    </w:p>
    <w:p w14:paraId="0F55C60A" w14:textId="77777777" w:rsidR="00AD6087" w:rsidRPr="0060239A" w:rsidRDefault="00AD6087" w:rsidP="00AD6087">
      <w:pPr>
        <w:numPr>
          <w:ilvl w:val="1"/>
          <w:numId w:val="1"/>
        </w:numPr>
        <w:tabs>
          <w:tab w:val="num" w:pos="709"/>
        </w:tabs>
        <w:spacing w:after="0" w:line="276" w:lineRule="auto"/>
        <w:ind w:left="993" w:hanging="284"/>
        <w:jc w:val="both"/>
      </w:pPr>
      <w:r w:rsidRPr="0060239A">
        <w:t xml:space="preserve">wyboru form wsparcia zgodnie z zasadami przewidzianymi dla grupy docelowej, do której należę; </w:t>
      </w:r>
    </w:p>
    <w:p w14:paraId="689B1784" w14:textId="77777777" w:rsidR="00AD6087" w:rsidRPr="0060239A" w:rsidRDefault="00AD6087" w:rsidP="00AD6087">
      <w:pPr>
        <w:numPr>
          <w:ilvl w:val="1"/>
          <w:numId w:val="1"/>
        </w:numPr>
        <w:tabs>
          <w:tab w:val="num" w:pos="709"/>
        </w:tabs>
        <w:spacing w:after="0" w:line="276" w:lineRule="auto"/>
        <w:ind w:left="993" w:hanging="284"/>
        <w:jc w:val="both"/>
      </w:pPr>
      <w:r w:rsidRPr="0060239A">
        <w:t xml:space="preserve">udziału w szkoleniach stacjonarnych, online albo realizowanych w innym miejscu wskazanym przez Organizatora; </w:t>
      </w:r>
    </w:p>
    <w:p w14:paraId="20E21166" w14:textId="1957E857" w:rsidR="00AD6087" w:rsidRPr="0060239A" w:rsidRDefault="00AD6087" w:rsidP="00AD6087">
      <w:pPr>
        <w:numPr>
          <w:ilvl w:val="1"/>
          <w:numId w:val="1"/>
        </w:numPr>
        <w:tabs>
          <w:tab w:val="num" w:pos="709"/>
        </w:tabs>
        <w:spacing w:after="0" w:line="276" w:lineRule="auto"/>
        <w:ind w:left="993" w:hanging="284"/>
        <w:jc w:val="both"/>
      </w:pPr>
      <w:r w:rsidRPr="0060239A">
        <w:t>potwierdzania obecności na zajęciach własnoręcznym podpisem na liście obecności albo w inny sposób wskazany przez Organizatora, w</w:t>
      </w:r>
      <w:r w:rsidR="003D72BA">
        <w:t xml:space="preserve"> tym w</w:t>
      </w:r>
      <w:r w:rsidRPr="0060239A">
        <w:t xml:space="preserve"> przypadku zajęć realizowanych zdalnie; </w:t>
      </w:r>
    </w:p>
    <w:p w14:paraId="1BC245DB" w14:textId="77777777" w:rsidR="00AD6087" w:rsidRPr="0060239A" w:rsidRDefault="00AD6087" w:rsidP="00AD6087">
      <w:pPr>
        <w:numPr>
          <w:ilvl w:val="1"/>
          <w:numId w:val="1"/>
        </w:numPr>
        <w:tabs>
          <w:tab w:val="num" w:pos="709"/>
        </w:tabs>
        <w:spacing w:after="0" w:line="276" w:lineRule="auto"/>
        <w:ind w:left="993" w:hanging="284"/>
        <w:jc w:val="both"/>
      </w:pPr>
      <w:r w:rsidRPr="0060239A">
        <w:t xml:space="preserve">udziału w testach, sprawdzianach, zadaniach praktycznych albo innych formach weryfikacji efektów uczenia się; </w:t>
      </w:r>
    </w:p>
    <w:p w14:paraId="06FEA732" w14:textId="77777777" w:rsidR="00AD6087" w:rsidRPr="0060239A" w:rsidRDefault="00AD6087" w:rsidP="00AD6087">
      <w:pPr>
        <w:numPr>
          <w:ilvl w:val="1"/>
          <w:numId w:val="1"/>
        </w:numPr>
        <w:tabs>
          <w:tab w:val="num" w:pos="709"/>
        </w:tabs>
        <w:spacing w:after="0" w:line="276" w:lineRule="auto"/>
        <w:ind w:left="993" w:hanging="284"/>
        <w:jc w:val="both"/>
      </w:pPr>
      <w:r w:rsidRPr="0060239A">
        <w:t xml:space="preserve">udziału w badaniach monitoringowych i ewaluacyjnych prowadzonych w trakcie realizacji projektu oraz po zakończeniu udziału w formach wsparcia; </w:t>
      </w:r>
    </w:p>
    <w:p w14:paraId="7260EB53" w14:textId="77777777" w:rsidR="00AD6087" w:rsidRPr="0060239A" w:rsidRDefault="00AD6087" w:rsidP="00AD6087">
      <w:pPr>
        <w:numPr>
          <w:ilvl w:val="1"/>
          <w:numId w:val="1"/>
        </w:numPr>
        <w:tabs>
          <w:tab w:val="num" w:pos="709"/>
        </w:tabs>
        <w:spacing w:after="0" w:line="276" w:lineRule="auto"/>
        <w:ind w:left="993" w:hanging="284"/>
        <w:jc w:val="both"/>
      </w:pPr>
      <w:r w:rsidRPr="0060239A">
        <w:lastRenderedPageBreak/>
        <w:t xml:space="preserve">niezwłocznego informowania Biura Projektu o okolicznościach mogących mieć wpływ na mój udział w Projekcie. </w:t>
      </w:r>
    </w:p>
    <w:p w14:paraId="0B30B7E8" w14:textId="77777777" w:rsidR="00AD6087" w:rsidRPr="0060239A" w:rsidRDefault="00AD6087" w:rsidP="00AD6087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</w:pPr>
      <w:r w:rsidRPr="0060239A">
        <w:t xml:space="preserve">Przyjmuję do wiadomości, że rekrutacja prowadzona jest do Projektu jako całości, a udział w Projekcie ma charakter kompleksowy. Oznacza to, że po ukończeniu etapu pierwszego jestem zobowiązana/y do udziału w etapie drugim i nie mogę zrezygnować wyłącznie z etapu drugiego bez rezygnacji z udziału w Projekcie. </w:t>
      </w:r>
    </w:p>
    <w:p w14:paraId="670BF05B" w14:textId="77777777" w:rsidR="00AD6087" w:rsidRPr="0060239A" w:rsidRDefault="00AD6087" w:rsidP="00AD6087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</w:pPr>
      <w:r w:rsidRPr="0060239A">
        <w:t xml:space="preserve">Oświadczam, że zostałam/em poinformowana/y, iż projekt jest realizowany w ramach Programu Fundusze Europejskie dla Rozwoju Społecznego i współfinansowany ze środków Europejskiego Funduszu Społecznego Plus. </w:t>
      </w:r>
    </w:p>
    <w:p w14:paraId="2F6DD4D8" w14:textId="77777777" w:rsidR="00BB7A41" w:rsidRDefault="00AD6087" w:rsidP="00BB7A41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</w:pPr>
      <w:r w:rsidRPr="0060239A">
        <w:t xml:space="preserve">Oświadczam, że zostałam/em poinformowana/y o zasadach uczestnictwa w projekcie, w tym o warunkach udziału, obowiązku potwierdzania obecności, zasadach potwierdzania nabytych kompetencji, monitoringu oraz ewaluacji. </w:t>
      </w:r>
    </w:p>
    <w:p w14:paraId="306024B2" w14:textId="5F5733DF" w:rsidR="00AD6087" w:rsidRPr="0060239A" w:rsidRDefault="00DE004E" w:rsidP="00BB7A41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</w:pPr>
      <w:r>
        <w:t xml:space="preserve">Oświadczam, iż nie otrzymywałam/em oraz nie otrzymuję wsparcia z innych źródeł w zakresie tożsamym lub zbliżonym w zakresie kompetencji, do możliwego do otrzymania w ramach projektu pn.: </w:t>
      </w:r>
      <w:r w:rsidR="00BB7A41" w:rsidRPr="0060239A">
        <w:t>„Master of POLLUB Administration MPA – kompleksowy program rozwoju kadry administracyjnej Politechniki Lubelskiej”</w:t>
      </w:r>
      <w:r>
        <w:t>, które spowodowałoby podwójne finansowanie wydatków.</w:t>
      </w:r>
      <w:r w:rsidRPr="0060239A">
        <w:t xml:space="preserve"> </w:t>
      </w:r>
    </w:p>
    <w:p w14:paraId="736C82E6" w14:textId="77777777" w:rsidR="00AD6087" w:rsidRPr="00C74605" w:rsidRDefault="00AD6087" w:rsidP="00AD6087">
      <w:pPr>
        <w:numPr>
          <w:ilvl w:val="0"/>
          <w:numId w:val="1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</w:pPr>
      <w:r w:rsidRPr="0060239A">
        <w:t xml:space="preserve">Oświadczam, że dane zawarte w niniejszej deklaracji są zgodne z prawdą i jestem świadoma/y odpowiedzialności za złożenie nieprawdziwego oświadczenia lub zatajenie prawdy, w tym odpowiedzialności wynikającej z przepisów prawa. </w:t>
      </w:r>
    </w:p>
    <w:p w14:paraId="24E6A146" w14:textId="77777777" w:rsidR="00AD6087" w:rsidRPr="00C74605" w:rsidRDefault="00AD6087" w:rsidP="00AD6087">
      <w:pPr>
        <w:spacing w:after="0" w:line="276" w:lineRule="auto"/>
        <w:ind w:left="426"/>
        <w:jc w:val="both"/>
      </w:pPr>
    </w:p>
    <w:p w14:paraId="3EC5CDAD" w14:textId="77777777" w:rsidR="00AD6087" w:rsidRPr="0060239A" w:rsidRDefault="00AD6087" w:rsidP="00AD6087">
      <w:pPr>
        <w:spacing w:after="0" w:line="276" w:lineRule="auto"/>
        <w:ind w:left="426"/>
        <w:jc w:val="both"/>
      </w:pPr>
    </w:p>
    <w:p w14:paraId="4570381E" w14:textId="77777777" w:rsidR="00AD6087" w:rsidRPr="00C74605" w:rsidRDefault="00AD6087" w:rsidP="00AD6087">
      <w:pPr>
        <w:spacing w:after="0"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8"/>
      </w:tblGrid>
      <w:tr w:rsidR="00AD6087" w:rsidRPr="00C74605" w14:paraId="7E53C563" w14:textId="77777777" w:rsidTr="00532432">
        <w:tc>
          <w:tcPr>
            <w:tcW w:w="4673" w:type="dxa"/>
          </w:tcPr>
          <w:p w14:paraId="778A7DEA" w14:textId="77777777" w:rsidR="00AD6087" w:rsidRDefault="00AD6087" w:rsidP="002E0E0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A1946BE" w14:textId="77777777" w:rsidR="00AD6087" w:rsidRDefault="00AD6087" w:rsidP="002E0E0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D25C1AB" w14:textId="170D739F" w:rsidR="00AD6087" w:rsidRPr="0060239A" w:rsidRDefault="00AD6087" w:rsidP="002E0E0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9A">
              <w:rPr>
                <w:sz w:val="22"/>
                <w:szCs w:val="22"/>
              </w:rPr>
              <w:t>.......................................</w:t>
            </w:r>
            <w:r w:rsidRPr="00C74605">
              <w:rPr>
                <w:sz w:val="22"/>
                <w:szCs w:val="22"/>
              </w:rPr>
              <w:t xml:space="preserve"> </w:t>
            </w:r>
            <w:r w:rsidRPr="0060239A">
              <w:rPr>
                <w:sz w:val="22"/>
                <w:szCs w:val="22"/>
              </w:rPr>
              <w:br/>
              <w:t>miejscowość, data</w:t>
            </w:r>
          </w:p>
          <w:p w14:paraId="2C83B71B" w14:textId="77777777" w:rsidR="00AD6087" w:rsidRPr="00C74605" w:rsidRDefault="00AD6087" w:rsidP="002E0E0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88" w:type="dxa"/>
          </w:tcPr>
          <w:p w14:paraId="5F77A6DA" w14:textId="77777777" w:rsidR="00AD6087" w:rsidRDefault="00AD6087" w:rsidP="002E0E0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61506C61" w14:textId="77777777" w:rsidR="00AD6087" w:rsidRDefault="00AD6087" w:rsidP="002E0E0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414558F" w14:textId="746DC697" w:rsidR="00AD6087" w:rsidRPr="0060239A" w:rsidRDefault="00AD6087" w:rsidP="002E0E0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239A">
              <w:rPr>
                <w:sz w:val="22"/>
                <w:szCs w:val="22"/>
              </w:rPr>
              <w:t>............................................................</w:t>
            </w:r>
            <w:r w:rsidRPr="0060239A">
              <w:rPr>
                <w:sz w:val="22"/>
                <w:szCs w:val="22"/>
              </w:rPr>
              <w:br/>
              <w:t xml:space="preserve">czytelny podpis </w:t>
            </w:r>
            <w:r w:rsidR="008C7F0A">
              <w:rPr>
                <w:sz w:val="22"/>
                <w:szCs w:val="22"/>
              </w:rPr>
              <w:t>zgłaszającego</w:t>
            </w:r>
          </w:p>
          <w:p w14:paraId="2B23251E" w14:textId="77777777" w:rsidR="00AD6087" w:rsidRPr="00C74605" w:rsidRDefault="00AD6087" w:rsidP="002E0E0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EC870D5" w14:textId="77777777" w:rsidR="00AD6087" w:rsidRDefault="00AD6087" w:rsidP="00AD6087">
      <w:pPr>
        <w:spacing w:after="0" w:line="276" w:lineRule="auto"/>
        <w:jc w:val="both"/>
      </w:pPr>
    </w:p>
    <w:p w14:paraId="1A9D7D9D" w14:textId="77777777" w:rsidR="00AD6087" w:rsidRDefault="00AD6087" w:rsidP="00AD6087">
      <w:pPr>
        <w:spacing w:after="0" w:line="276" w:lineRule="auto"/>
        <w:jc w:val="both"/>
      </w:pPr>
    </w:p>
    <w:p w14:paraId="26E8A89C" w14:textId="77777777" w:rsidR="00AD6087" w:rsidRPr="0060239A" w:rsidRDefault="00AD6087" w:rsidP="00AD6087">
      <w:pPr>
        <w:spacing w:after="0" w:line="276" w:lineRule="auto"/>
        <w:jc w:val="both"/>
      </w:pPr>
    </w:p>
    <w:p w14:paraId="639136B0" w14:textId="54EBDA8C" w:rsidR="00F82322" w:rsidRPr="00F82322" w:rsidRDefault="00F82322" w:rsidP="00F82322">
      <w:pPr>
        <w:tabs>
          <w:tab w:val="left" w:pos="8156"/>
        </w:tabs>
      </w:pPr>
      <w:r>
        <w:tab/>
      </w:r>
    </w:p>
    <w:sectPr w:rsidR="00F82322" w:rsidRPr="00F82322" w:rsidSect="00871BBC">
      <w:headerReference w:type="default" r:id="rId8"/>
      <w:footerReference w:type="default" r:id="rId9"/>
      <w:pgSz w:w="11906" w:h="16838"/>
      <w:pgMar w:top="1985" w:right="1417" w:bottom="2127" w:left="1417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767F" w14:textId="77777777" w:rsidR="00D07597" w:rsidRDefault="00D07597" w:rsidP="0095144C">
      <w:pPr>
        <w:spacing w:after="0" w:line="240" w:lineRule="auto"/>
      </w:pPr>
      <w:r>
        <w:separator/>
      </w:r>
    </w:p>
  </w:endnote>
  <w:endnote w:type="continuationSeparator" w:id="0">
    <w:p w14:paraId="019E6E3A" w14:textId="77777777" w:rsidR="00D07597" w:rsidRDefault="00D07597" w:rsidP="0095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4253" w14:textId="60B4C953" w:rsidR="00871BBC" w:rsidRDefault="00871BBC">
    <w:pPr>
      <w:pStyle w:val="Stopka"/>
      <w:pBdr>
        <w:bottom w:val="single" w:sz="6" w:space="1" w:color="auto"/>
      </w:pBdr>
    </w:pPr>
  </w:p>
  <w:p w14:paraId="53438792" w14:textId="77777777" w:rsidR="00871BBC" w:rsidRDefault="00871BBC">
    <w:pPr>
      <w:pStyle w:val="Stopka"/>
    </w:pPr>
  </w:p>
  <w:p w14:paraId="2353230C" w14:textId="47744C44" w:rsidR="00260421" w:rsidRDefault="00260421">
    <w:pPr>
      <w:pStyle w:val="Stopka"/>
    </w:pPr>
    <w:r>
      <w:rPr>
        <w:noProof/>
        <w:lang w:eastAsia="pl-PL"/>
      </w:rPr>
      <w:drawing>
        <wp:inline distT="0" distB="0" distL="0" distR="0" wp14:anchorId="539E9C6D" wp14:editId="17BA9E15">
          <wp:extent cx="5760720" cy="539453"/>
          <wp:effectExtent l="0" t="0" r="0" b="0"/>
          <wp:docPr id="1248053793" name="Obraz 1248053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_FERS_PL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9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0357" w14:textId="77777777" w:rsidR="00D07597" w:rsidRDefault="00D07597" w:rsidP="0095144C">
      <w:pPr>
        <w:spacing w:after="0" w:line="240" w:lineRule="auto"/>
      </w:pPr>
      <w:r>
        <w:separator/>
      </w:r>
    </w:p>
  </w:footnote>
  <w:footnote w:type="continuationSeparator" w:id="0">
    <w:p w14:paraId="633E697F" w14:textId="77777777" w:rsidR="00D07597" w:rsidRDefault="00D07597" w:rsidP="0095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3"/>
      <w:gridCol w:w="6095"/>
    </w:tblGrid>
    <w:tr w:rsidR="0058290D" w:rsidRPr="00A57274" w14:paraId="0F29D4EE" w14:textId="77777777" w:rsidTr="00135F6A">
      <w:trPr>
        <w:trHeight w:val="285"/>
      </w:trPr>
      <w:tc>
        <w:tcPr>
          <w:tcW w:w="2843" w:type="dxa"/>
          <w:hideMark/>
        </w:tcPr>
        <w:p w14:paraId="7C9EE09A" w14:textId="77777777" w:rsidR="0058290D" w:rsidRPr="002C1C5D" w:rsidRDefault="0058290D" w:rsidP="0058290D">
          <w:pPr>
            <w:pStyle w:val="Nagwek"/>
          </w:pPr>
          <w:r w:rsidRPr="002C1C5D">
            <w:rPr>
              <w:noProof/>
            </w:rPr>
            <w:drawing>
              <wp:inline distT="0" distB="0" distL="0" distR="0" wp14:anchorId="52DA63A9" wp14:editId="118EC7FA">
                <wp:extent cx="1776734" cy="564755"/>
                <wp:effectExtent l="0" t="0" r="0" b="6985"/>
                <wp:docPr id="158486117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394" cy="56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C1C5D">
            <w:t> </w:t>
          </w:r>
        </w:p>
      </w:tc>
      <w:tc>
        <w:tcPr>
          <w:tcW w:w="6095" w:type="dxa"/>
          <w:vAlign w:val="center"/>
          <w:hideMark/>
        </w:tcPr>
        <w:p w14:paraId="16748548" w14:textId="0F772956" w:rsidR="0058290D" w:rsidRPr="00DB4E3A" w:rsidRDefault="0058290D" w:rsidP="002C1FF3">
          <w:pPr>
            <w:pStyle w:val="Nagwek"/>
            <w:jc w:val="right"/>
            <w:rPr>
              <w:b/>
              <w:bCs/>
              <w:sz w:val="16"/>
              <w:szCs w:val="16"/>
            </w:rPr>
          </w:pPr>
          <w:r w:rsidRPr="00DB4E3A">
            <w:rPr>
              <w:b/>
              <w:bCs/>
              <w:sz w:val="16"/>
              <w:szCs w:val="16"/>
            </w:rPr>
            <w:t>Master of POLLUB Administration MPA – kompleksowy program rozwoju kadry administracyjnej Politechniki Lubelskiej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 xml:space="preserve"> realizowany w ramach programu</w:t>
          </w:r>
          <w:r w:rsidR="00135F6A" w:rsidRPr="00DB4E3A">
            <w:rPr>
              <w:rFonts w:cs="Arial"/>
              <w:color w:val="231F20"/>
              <w:spacing w:val="-3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Fundusze</w:t>
          </w:r>
          <w:r w:rsidR="00135F6A" w:rsidRPr="00DB4E3A">
            <w:rPr>
              <w:rFonts w:cs="Arial"/>
              <w:color w:val="231F20"/>
              <w:spacing w:val="-2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Europejskie</w:t>
          </w:r>
          <w:r w:rsidR="00135F6A" w:rsidRPr="00DB4E3A">
            <w:rPr>
              <w:rFonts w:cs="Arial"/>
              <w:color w:val="231F20"/>
              <w:spacing w:val="-2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dla</w:t>
          </w:r>
          <w:r w:rsidR="00135F6A" w:rsidRPr="00DB4E3A">
            <w:rPr>
              <w:rFonts w:cs="Arial"/>
              <w:color w:val="231F20"/>
              <w:spacing w:val="-3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Rozwoju</w:t>
          </w:r>
          <w:r w:rsidR="00135F6A" w:rsidRPr="00DB4E3A">
            <w:rPr>
              <w:rFonts w:cs="Arial"/>
              <w:color w:val="231F20"/>
              <w:spacing w:val="-2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Społecznego</w:t>
          </w:r>
          <w:r w:rsidR="00135F6A" w:rsidRPr="00DB4E3A">
            <w:rPr>
              <w:rFonts w:cs="Arial"/>
              <w:color w:val="231F20"/>
              <w:spacing w:val="-2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z w:val="16"/>
              <w:szCs w:val="16"/>
            </w:rPr>
            <w:t>2021-2027</w:t>
          </w:r>
          <w:r w:rsidR="00135F6A" w:rsidRPr="00DB4E3A">
            <w:rPr>
              <w:rFonts w:cs="Arial"/>
              <w:color w:val="231F20"/>
              <w:spacing w:val="-2"/>
              <w:sz w:val="16"/>
              <w:szCs w:val="16"/>
            </w:rPr>
            <w:t xml:space="preserve"> współﬁnansowanego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 xml:space="preserve"> ze</w:t>
          </w:r>
          <w:r w:rsidR="00135F6A" w:rsidRPr="00DB4E3A">
            <w:rPr>
              <w:rFonts w:cs="Arial"/>
              <w:color w:val="231F20"/>
              <w:spacing w:val="5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środków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Europejskiego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Funduszu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Społecznego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Plus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zgodnie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z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="00135F6A" w:rsidRPr="00DB4E3A">
            <w:rPr>
              <w:rFonts w:cs="Arial"/>
              <w:color w:val="231F20"/>
              <w:spacing w:val="-6"/>
              <w:sz w:val="16"/>
              <w:szCs w:val="16"/>
            </w:rPr>
            <w:t>umową</w:t>
          </w:r>
          <w:r w:rsidR="00135F6A" w:rsidRPr="00DB4E3A">
            <w:rPr>
              <w:rFonts w:cs="Arial"/>
              <w:color w:val="231F20"/>
              <w:spacing w:val="8"/>
              <w:sz w:val="16"/>
              <w:szCs w:val="16"/>
            </w:rPr>
            <w:t xml:space="preserve"> </w:t>
          </w:r>
          <w:r w:rsidRPr="00DB4E3A">
            <w:rPr>
              <w:b/>
              <w:bCs/>
              <w:sz w:val="16"/>
              <w:szCs w:val="16"/>
            </w:rPr>
            <w:t>FERS.01.05-IP.08-0414/25</w:t>
          </w:r>
          <w:r w:rsidR="00E9527A">
            <w:rPr>
              <w:b/>
              <w:bCs/>
              <w:sz w:val="16"/>
              <w:szCs w:val="16"/>
            </w:rPr>
            <w:t>-00</w:t>
          </w:r>
          <w:r w:rsidRPr="00DB4E3A">
            <w:rPr>
              <w:b/>
              <w:bCs/>
              <w:sz w:val="16"/>
              <w:szCs w:val="16"/>
            </w:rPr>
            <w:t> </w:t>
          </w:r>
        </w:p>
      </w:tc>
    </w:tr>
  </w:tbl>
  <w:p w14:paraId="66B521C0" w14:textId="77777777" w:rsidR="00154836" w:rsidRPr="0058290D" w:rsidRDefault="00154836" w:rsidP="00243979">
    <w:pPr>
      <w:pStyle w:val="Nagwek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60A5F"/>
    <w:multiLevelType w:val="multilevel"/>
    <w:tmpl w:val="F81A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26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E7"/>
    <w:rsid w:val="00051B48"/>
    <w:rsid w:val="000630DE"/>
    <w:rsid w:val="00103FF8"/>
    <w:rsid w:val="00130B35"/>
    <w:rsid w:val="00135901"/>
    <w:rsid w:val="00135F6A"/>
    <w:rsid w:val="0014752C"/>
    <w:rsid w:val="00154836"/>
    <w:rsid w:val="002232C9"/>
    <w:rsid w:val="00243979"/>
    <w:rsid w:val="00260421"/>
    <w:rsid w:val="00275FE2"/>
    <w:rsid w:val="002C1C5D"/>
    <w:rsid w:val="002C1FF3"/>
    <w:rsid w:val="00300E76"/>
    <w:rsid w:val="003D72BA"/>
    <w:rsid w:val="00401C35"/>
    <w:rsid w:val="004255EE"/>
    <w:rsid w:val="00427FFB"/>
    <w:rsid w:val="004F6303"/>
    <w:rsid w:val="00532432"/>
    <w:rsid w:val="0058290D"/>
    <w:rsid w:val="00610B34"/>
    <w:rsid w:val="006174C4"/>
    <w:rsid w:val="00624040"/>
    <w:rsid w:val="0063521F"/>
    <w:rsid w:val="0066237D"/>
    <w:rsid w:val="006A2836"/>
    <w:rsid w:val="006B54B1"/>
    <w:rsid w:val="006E737D"/>
    <w:rsid w:val="006F5E68"/>
    <w:rsid w:val="00711486"/>
    <w:rsid w:val="007728DF"/>
    <w:rsid w:val="007F42FB"/>
    <w:rsid w:val="0081288D"/>
    <w:rsid w:val="00871BBC"/>
    <w:rsid w:val="008C7F0A"/>
    <w:rsid w:val="0095144C"/>
    <w:rsid w:val="009657D2"/>
    <w:rsid w:val="009D1913"/>
    <w:rsid w:val="009D78A4"/>
    <w:rsid w:val="00A51B0F"/>
    <w:rsid w:val="00A57274"/>
    <w:rsid w:val="00AB7358"/>
    <w:rsid w:val="00AD6087"/>
    <w:rsid w:val="00BB7A41"/>
    <w:rsid w:val="00BC6AE7"/>
    <w:rsid w:val="00BF57A0"/>
    <w:rsid w:val="00C12493"/>
    <w:rsid w:val="00C336C6"/>
    <w:rsid w:val="00CA0BF3"/>
    <w:rsid w:val="00D07597"/>
    <w:rsid w:val="00D67BC1"/>
    <w:rsid w:val="00DB4E3A"/>
    <w:rsid w:val="00DE004E"/>
    <w:rsid w:val="00DF681E"/>
    <w:rsid w:val="00E526DE"/>
    <w:rsid w:val="00E9527A"/>
    <w:rsid w:val="00EA328A"/>
    <w:rsid w:val="00F82322"/>
    <w:rsid w:val="00F844B9"/>
    <w:rsid w:val="00F9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DF2C"/>
  <w15:chartTrackingRefBased/>
  <w15:docId w15:val="{0D4BD22B-C2A2-4B74-B01D-1BA49B1A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A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A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A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AE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44C"/>
  </w:style>
  <w:style w:type="paragraph" w:styleId="Stopka">
    <w:name w:val="footer"/>
    <w:basedOn w:val="Normalny"/>
    <w:link w:val="StopkaZnak"/>
    <w:uiPriority w:val="99"/>
    <w:unhideWhenUsed/>
    <w:rsid w:val="00951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44C"/>
  </w:style>
  <w:style w:type="table" w:styleId="Tabela-Siatka">
    <w:name w:val="Table Grid"/>
    <w:basedOn w:val="Standardowy"/>
    <w:uiPriority w:val="39"/>
    <w:rsid w:val="00AD608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B020-DD47-4F8E-9C44-4F4E2D1B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Gąsior</dc:creator>
  <cp:keywords/>
  <dc:description/>
  <cp:lastModifiedBy>Marcin Gąsior</cp:lastModifiedBy>
  <cp:revision>44</cp:revision>
  <dcterms:created xsi:type="dcterms:W3CDTF">2026-05-22T09:07:00Z</dcterms:created>
  <dcterms:modified xsi:type="dcterms:W3CDTF">2026-06-07T13:20:00Z</dcterms:modified>
</cp:coreProperties>
</file>